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0B" w:rsidRDefault="0063570B" w:rsidP="0063570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001/2021</w:t>
      </w:r>
    </w:p>
    <w:p w:rsidR="0063570B" w:rsidRDefault="0063570B" w:rsidP="0063570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025/2021</w:t>
      </w:r>
    </w:p>
    <w:p w:rsidR="0063570B" w:rsidRDefault="0063570B" w:rsidP="0063570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3570B" w:rsidRDefault="0063570B" w:rsidP="0063570B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19/10/2021</w:t>
      </w:r>
    </w:p>
    <w:p w:rsidR="0063570B" w:rsidRDefault="0063570B" w:rsidP="0063570B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63570B" w:rsidRPr="00DB0A7F" w:rsidRDefault="0063570B" w:rsidP="0063570B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Local: </w:t>
      </w:r>
      <w:r w:rsidRPr="00DB0A7F">
        <w:rPr>
          <w:rFonts w:ascii="Arial" w:hAnsi="Arial" w:cs="Arial"/>
          <w:b/>
          <w:bCs/>
          <w:sz w:val="20"/>
        </w:rPr>
        <w:t>Sala de Reuniões da</w:t>
      </w:r>
      <w:r>
        <w:rPr>
          <w:rFonts w:ascii="Arial" w:hAnsi="Arial" w:cs="Arial"/>
          <w:b/>
          <w:bCs/>
          <w:sz w:val="20"/>
        </w:rPr>
        <w:t xml:space="preserve"> Sede Administrativa, sito a Avenida Prefeito José Nunes de Abreu, nº 6.000, centro, Santo Antônio das Missões-RS</w:t>
      </w:r>
      <w:r w:rsidRPr="00DB0A7F">
        <w:rPr>
          <w:rFonts w:ascii="Arial" w:hAnsi="Arial" w:cs="Arial"/>
          <w:b/>
          <w:sz w:val="20"/>
        </w:rPr>
        <w:t>.</w:t>
      </w:r>
    </w:p>
    <w:p w:rsidR="0063570B" w:rsidRDefault="0063570B" w:rsidP="0063570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63570B" w:rsidRPr="002B4CBD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>
        <w:rPr>
          <w:rFonts w:ascii="Arial" w:hAnsi="Arial" w:cs="Arial"/>
          <w:color w:val="000000"/>
          <w:sz w:val="22"/>
          <w:szCs w:val="22"/>
        </w:rPr>
        <w:t xml:space="preserve">RETIFICANDO, o Edital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supra citado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visando a </w:t>
      </w:r>
      <w:r w:rsidRPr="002B4CBD">
        <w:rPr>
          <w:rFonts w:ascii="Arial" w:hAnsi="Arial" w:cs="Arial"/>
          <w:sz w:val="22"/>
          <w:szCs w:val="22"/>
        </w:rPr>
        <w:t>Reforma das Escolas Municipais de Santo Antônio das Missões-RS</w:t>
      </w:r>
    </w:p>
    <w:p w:rsidR="0063570B" w:rsidRDefault="0063570B" w:rsidP="006357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387DB3">
        <w:rPr>
          <w:rFonts w:ascii="Arial" w:hAnsi="Arial" w:cs="Arial"/>
          <w:b/>
          <w:i/>
          <w:color w:val="000000"/>
          <w:sz w:val="22"/>
          <w:szCs w:val="22"/>
          <w:u w:val="single"/>
        </w:rPr>
        <w:t>Onde se Lê:</w:t>
      </w:r>
    </w:p>
    <w:p w:rsidR="0063570B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</w:p>
    <w:p w:rsidR="0063570B" w:rsidRPr="00BA7569" w:rsidRDefault="0063570B" w:rsidP="0063570B">
      <w:pPr>
        <w:rPr>
          <w:rFonts w:ascii="Arial" w:hAnsi="Arial" w:cs="Arial"/>
          <w:b/>
          <w:sz w:val="22"/>
          <w:szCs w:val="22"/>
        </w:rPr>
      </w:pPr>
      <w:r w:rsidRPr="00BA7569">
        <w:rPr>
          <w:rFonts w:ascii="Arial" w:hAnsi="Arial" w:cs="Arial"/>
          <w:b/>
          <w:sz w:val="22"/>
          <w:szCs w:val="22"/>
        </w:rPr>
        <w:t>7.1.5</w:t>
      </w:r>
      <w:proofErr w:type="gramStart"/>
      <w:r w:rsidRPr="00BA7569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Pr="00BA7569">
        <w:rPr>
          <w:rFonts w:ascii="Arial" w:hAnsi="Arial" w:cs="Arial"/>
          <w:b/>
          <w:sz w:val="22"/>
          <w:szCs w:val="22"/>
        </w:rPr>
        <w:t>– QUALIFICAÇÃO TÉCNICA:</w:t>
      </w:r>
    </w:p>
    <w:p w:rsidR="0063570B" w:rsidRPr="000E5849" w:rsidRDefault="0063570B" w:rsidP="0063570B">
      <w:pPr>
        <w:rPr>
          <w:rFonts w:ascii="Arial" w:hAnsi="Arial" w:cs="Arial"/>
        </w:rPr>
      </w:pPr>
    </w:p>
    <w:p w:rsidR="0063570B" w:rsidRPr="00BA7569" w:rsidRDefault="0063570B" w:rsidP="0063570B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 da empresa;</w:t>
      </w:r>
    </w:p>
    <w:p w:rsidR="0063570B" w:rsidRPr="00BA7569" w:rsidRDefault="0063570B" w:rsidP="0063570B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 de no mínimo um responsável técnico, ou o visto do CREA/RS, no caso de empresa não sediada no Estado;</w:t>
      </w:r>
    </w:p>
    <w:p w:rsidR="0063570B" w:rsidRDefault="0063570B" w:rsidP="0063570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      </w:t>
      </w:r>
    </w:p>
    <w:p w:rsidR="0063570B" w:rsidRDefault="0063570B" w:rsidP="0063570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  <w:r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Lêia</w:t>
      </w:r>
      <w:proofErr w:type="spellEnd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 xml:space="preserve"> – </w:t>
      </w:r>
      <w:proofErr w:type="gram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se :</w:t>
      </w:r>
      <w:proofErr w:type="gramEnd"/>
    </w:p>
    <w:p w:rsidR="0063570B" w:rsidRDefault="0063570B" w:rsidP="0063570B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63570B" w:rsidRPr="00BA7569" w:rsidRDefault="0063570B" w:rsidP="0063570B">
      <w:pPr>
        <w:rPr>
          <w:rFonts w:ascii="Arial" w:hAnsi="Arial" w:cs="Arial"/>
          <w:b/>
          <w:sz w:val="22"/>
          <w:szCs w:val="22"/>
        </w:rPr>
      </w:pPr>
      <w:r w:rsidRPr="00BA7569">
        <w:rPr>
          <w:rFonts w:ascii="Arial" w:hAnsi="Arial" w:cs="Arial"/>
          <w:b/>
          <w:sz w:val="22"/>
          <w:szCs w:val="22"/>
        </w:rPr>
        <w:t>7.1.5</w:t>
      </w:r>
      <w:proofErr w:type="gramStart"/>
      <w:r w:rsidRPr="00BA7569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Pr="00BA7569">
        <w:rPr>
          <w:rFonts w:ascii="Arial" w:hAnsi="Arial" w:cs="Arial"/>
          <w:b/>
          <w:sz w:val="22"/>
          <w:szCs w:val="22"/>
        </w:rPr>
        <w:t>– QUALIFICAÇÃO TÉCNICA:</w:t>
      </w:r>
    </w:p>
    <w:p w:rsidR="0063570B" w:rsidRPr="000E5849" w:rsidRDefault="0063570B" w:rsidP="0063570B">
      <w:pPr>
        <w:rPr>
          <w:rFonts w:ascii="Arial" w:hAnsi="Arial" w:cs="Arial"/>
        </w:rPr>
      </w:pPr>
      <w:bookmarkStart w:id="0" w:name="_GoBack"/>
      <w:bookmarkEnd w:id="0"/>
    </w:p>
    <w:p w:rsidR="0063570B" w:rsidRPr="00BA7569" w:rsidRDefault="0063570B" w:rsidP="0063570B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 xml:space="preserve">Comprovante de Registro no Conselho de Engenharia, Arquitetura e Agronomia do Rio Grande do Sul – CREA/RS </w:t>
      </w:r>
      <w:r>
        <w:rPr>
          <w:rFonts w:ascii="Arial" w:hAnsi="Arial" w:cs="Arial"/>
          <w:sz w:val="22"/>
          <w:szCs w:val="22"/>
        </w:rPr>
        <w:t xml:space="preserve">ou Conselho de Arquitetura e Urbanismo do Rio Grande do Sul – CAU-RS, </w:t>
      </w:r>
      <w:r w:rsidRPr="00BA7569">
        <w:rPr>
          <w:rFonts w:ascii="Arial" w:hAnsi="Arial" w:cs="Arial"/>
          <w:sz w:val="22"/>
          <w:szCs w:val="22"/>
        </w:rPr>
        <w:t>da empresa;</w:t>
      </w:r>
    </w:p>
    <w:p w:rsidR="0063570B" w:rsidRPr="00BA7569" w:rsidRDefault="0063570B" w:rsidP="0063570B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</w:t>
      </w:r>
      <w:r>
        <w:rPr>
          <w:rFonts w:ascii="Arial" w:hAnsi="Arial" w:cs="Arial"/>
          <w:sz w:val="22"/>
          <w:szCs w:val="22"/>
        </w:rPr>
        <w:t xml:space="preserve"> ou Conselho de Arquitetura e Urbanismo do Rio Grande do Sul – CAU-RS,</w:t>
      </w:r>
      <w:r w:rsidRPr="00BA7569">
        <w:rPr>
          <w:rFonts w:ascii="Arial" w:hAnsi="Arial" w:cs="Arial"/>
          <w:sz w:val="22"/>
          <w:szCs w:val="22"/>
        </w:rPr>
        <w:t xml:space="preserve"> de no mínimo um responsável técnico, ou o visto do CREA/RS, no caso de empresa não sediada no Estado;</w:t>
      </w:r>
    </w:p>
    <w:p w:rsidR="0063570B" w:rsidRDefault="0063570B" w:rsidP="006357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63570B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07 de outubro de 2021.</w:t>
      </w:r>
    </w:p>
    <w:p w:rsidR="0063570B" w:rsidRDefault="0063570B" w:rsidP="006357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63570B" w:rsidRDefault="0063570B" w:rsidP="0063570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63570B" w:rsidRPr="00284ECF" w:rsidRDefault="0063570B" w:rsidP="0063570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63570B" w:rsidRDefault="0063570B" w:rsidP="0063570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63570B" w:rsidRPr="000A6DC0" w:rsidRDefault="0063570B" w:rsidP="0063570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3570B" w:rsidRDefault="0063570B" w:rsidP="0063570B"/>
    <w:p w:rsidR="0064035B" w:rsidRDefault="0064035B"/>
    <w:sectPr w:rsidR="0064035B" w:rsidSect="00FF5AE4">
      <w:head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3A" w:rsidRDefault="0000273A" w:rsidP="0063570B">
      <w:r>
        <w:separator/>
      </w:r>
    </w:p>
  </w:endnote>
  <w:endnote w:type="continuationSeparator" w:id="0">
    <w:p w:rsidR="0000273A" w:rsidRDefault="0000273A" w:rsidP="0063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3A" w:rsidRDefault="0000273A" w:rsidP="0063570B">
      <w:r>
        <w:separator/>
      </w:r>
    </w:p>
  </w:footnote>
  <w:footnote w:type="continuationSeparator" w:id="0">
    <w:p w:rsidR="0000273A" w:rsidRDefault="0000273A" w:rsidP="00635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70B" w:rsidRPr="00192798" w:rsidRDefault="0063570B" w:rsidP="0063570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978F5" wp14:editId="2422401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70B" w:rsidRDefault="0063570B" w:rsidP="0063570B">
                          <w:pPr>
                            <w:jc w:val="center"/>
                          </w:pPr>
                        </w:p>
                        <w:p w:rsidR="0063570B" w:rsidRPr="00553BF7" w:rsidRDefault="0063570B" w:rsidP="0063570B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3570B" w:rsidRDefault="0063570B" w:rsidP="0063570B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3570B" w:rsidRDefault="0063570B" w:rsidP="0063570B">
                    <w:pPr>
                      <w:jc w:val="center"/>
                    </w:pPr>
                  </w:p>
                  <w:p w:rsidR="0063570B" w:rsidRPr="00553BF7" w:rsidRDefault="0063570B" w:rsidP="0063570B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3570B" w:rsidRDefault="0063570B" w:rsidP="0063570B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95199992" r:id="rId2"/>
      </w:object>
    </w:r>
  </w:p>
  <w:p w:rsidR="0063570B" w:rsidRDefault="0063570B">
    <w:pPr>
      <w:pStyle w:val="Cabealho"/>
    </w:pPr>
  </w:p>
  <w:p w:rsidR="000A6DC0" w:rsidRDefault="0000273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F3EE0"/>
    <w:multiLevelType w:val="hybridMultilevel"/>
    <w:tmpl w:val="9BC8D1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0B"/>
    <w:rsid w:val="0000273A"/>
    <w:rsid w:val="0063570B"/>
    <w:rsid w:val="0064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0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570B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63570B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7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70B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570B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6357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570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70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70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0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570B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63570B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7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570B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3570B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6357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570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70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70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2021-10-08T15:06:00Z</dcterms:created>
  <dcterms:modified xsi:type="dcterms:W3CDTF">2021-10-08T15:07:00Z</dcterms:modified>
</cp:coreProperties>
</file>